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12D4" w14:textId="77777777" w:rsidR="00404F77" w:rsidRDefault="00404F77" w:rsidP="00404F7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 </w:t>
      </w:r>
      <w:proofErr w:type="spellStart"/>
      <w:r>
        <w:rPr>
          <w:rFonts w:ascii="Calibri" w:hAnsi="Calibri" w:cs="Calibri"/>
        </w:rPr>
        <w:t>Soyad</w:t>
      </w:r>
      <w:proofErr w:type="spellEnd"/>
      <w:r>
        <w:rPr>
          <w:rFonts w:ascii="Calibri" w:hAnsi="Calibri" w:cs="Calibri"/>
        </w:rPr>
        <w:t>: Hikmet T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RKBAY</w:t>
      </w:r>
    </w:p>
    <w:p w14:paraId="4EAA3D3C" w14:textId="77777777" w:rsidR="00404F77" w:rsidRDefault="00404F77" w:rsidP="00404F7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Ehliyet: B</w:t>
      </w:r>
    </w:p>
    <w:p w14:paraId="73FC0820" w14:textId="77777777" w:rsidR="00404F77" w:rsidRDefault="00404F77" w:rsidP="00404F7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Mail</w:t>
      </w:r>
      <w:proofErr w:type="gramEnd"/>
      <w:r>
        <w:rPr>
          <w:rFonts w:ascii="Calibri" w:hAnsi="Calibri" w:cs="Calibri"/>
        </w:rPr>
        <w:t>: berasrr@gmail.com</w:t>
      </w:r>
    </w:p>
    <w:p w14:paraId="26D0B1F5" w14:textId="77777777" w:rsidR="00404F77" w:rsidRDefault="00404F77" w:rsidP="00404F7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Yabacı dil: İngilizce (</w:t>
      </w:r>
      <w:proofErr w:type="spellStart"/>
      <w:r>
        <w:rPr>
          <w:rFonts w:ascii="Calibri" w:hAnsi="Calibri" w:cs="Calibri"/>
        </w:rPr>
        <w:t>başlangı</w:t>
      </w:r>
      <w:proofErr w:type="spellEnd"/>
      <w:r>
        <w:rPr>
          <w:rFonts w:ascii="Calibri" w:hAnsi="Calibri" w:cs="Calibri"/>
          <w:lang w:val="en-US"/>
        </w:rPr>
        <w:t>ç</w:t>
      </w: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terc</w:t>
      </w:r>
      <w:proofErr w:type="spellEnd"/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me)</w:t>
      </w:r>
    </w:p>
    <w:p w14:paraId="6EC6AACD" w14:textId="72459557" w:rsidR="00404F77" w:rsidRDefault="00404F77" w:rsidP="00404F7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Tel:    05065088992</w:t>
      </w:r>
      <w:r w:rsidR="007E4B52">
        <w:rPr>
          <w:rFonts w:ascii="Calibri" w:hAnsi="Calibri" w:cs="Calibri"/>
        </w:rPr>
        <w:t xml:space="preserve"> kkk</w:t>
      </w:r>
    </w:p>
    <w:p w14:paraId="56935D74" w14:textId="021AF8FC" w:rsidR="00404F77" w:rsidRDefault="00404F77" w:rsidP="00404F77">
      <w:p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1967 yılında </w:t>
      </w:r>
      <w:proofErr w:type="gramStart"/>
      <w:r>
        <w:rPr>
          <w:rFonts w:ascii="Calibri" w:hAnsi="Calibri" w:cs="Calibri"/>
        </w:rPr>
        <w:t>Elazığ'da</w:t>
      </w:r>
      <w:proofErr w:type="gramEnd"/>
      <w:r>
        <w:rPr>
          <w:rFonts w:ascii="Calibri" w:hAnsi="Calibri" w:cs="Calibri"/>
        </w:rPr>
        <w:t xml:space="preserve"> doğmuşum. 1989 yılında Fırat </w:t>
      </w:r>
      <w:r w:rsidR="00F954DA">
        <w:rPr>
          <w:rFonts w:ascii="Calibri" w:hAnsi="Calibri" w:cs="Calibri"/>
        </w:rPr>
        <w:t>üniversitesi</w:t>
      </w:r>
      <w:r>
        <w:rPr>
          <w:rFonts w:ascii="Calibri" w:hAnsi="Calibri" w:cs="Calibri"/>
        </w:rPr>
        <w:t xml:space="preserve"> Elektrik-Elektronik b</w:t>
      </w:r>
      <w:r>
        <w:rPr>
          <w:rFonts w:ascii="Calibri" w:hAnsi="Calibri" w:cs="Calibri"/>
          <w:lang w:val="en-US"/>
        </w:rPr>
        <w:t>ö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nden</w:t>
      </w:r>
      <w:proofErr w:type="spellEnd"/>
      <w:r>
        <w:rPr>
          <w:rFonts w:ascii="Calibri" w:hAnsi="Calibri" w:cs="Calibri"/>
        </w:rPr>
        <w:t xml:space="preserve"> mezun oldum. 1989 yılında burslu olarak Elazığ PPT Baş</w:t>
      </w:r>
      <w:r w:rsidR="00F954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rl</w:t>
      </w:r>
      <w:proofErr w:type="spellEnd"/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ğ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nde</w:t>
      </w:r>
      <w:proofErr w:type="spellEnd"/>
      <w:r>
        <w:rPr>
          <w:rFonts w:ascii="Calibri" w:hAnsi="Calibri" w:cs="Calibri"/>
        </w:rPr>
        <w:t xml:space="preserve"> işe başladım. Erişim işletme şefliğinde M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hendis</w:t>
      </w:r>
      <w:proofErr w:type="spellEnd"/>
      <w:r>
        <w:rPr>
          <w:rFonts w:ascii="Calibri" w:hAnsi="Calibri" w:cs="Calibri"/>
        </w:rPr>
        <w:t xml:space="preserve"> olarak işe başladım. 1997 yılında Fırat 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niversitesi</w:t>
      </w:r>
      <w:proofErr w:type="spellEnd"/>
      <w:r>
        <w:rPr>
          <w:rFonts w:ascii="Calibri" w:hAnsi="Calibri" w:cs="Calibri"/>
        </w:rPr>
        <w:t xml:space="preserve"> Fen Bilimleri </w:t>
      </w:r>
      <w:proofErr w:type="spellStart"/>
      <w:r>
        <w:rPr>
          <w:rFonts w:ascii="Calibri" w:hAnsi="Calibri" w:cs="Calibri"/>
        </w:rPr>
        <w:t>Enstit</w:t>
      </w:r>
      <w:proofErr w:type="spellEnd"/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nde</w:t>
      </w:r>
      <w:proofErr w:type="spellEnd"/>
      <w:r>
        <w:rPr>
          <w:rFonts w:ascii="Calibri" w:hAnsi="Calibri" w:cs="Calibri"/>
        </w:rPr>
        <w:t xml:space="preserve"> Y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ksek</w:t>
      </w:r>
      <w:proofErr w:type="spellEnd"/>
      <w:r>
        <w:rPr>
          <w:rFonts w:ascii="Calibri" w:hAnsi="Calibri" w:cs="Calibri"/>
        </w:rPr>
        <w:t xml:space="preserve"> Lisansı tamamladım ve T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rk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Telekomda</w:t>
      </w:r>
      <w:proofErr w:type="spellEnd"/>
      <w:r>
        <w:rPr>
          <w:rFonts w:ascii="Calibri" w:hAnsi="Calibri" w:cs="Calibri"/>
        </w:rPr>
        <w:t xml:space="preserve"> Baş M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hendis</w:t>
      </w:r>
      <w:proofErr w:type="spellEnd"/>
      <w:r>
        <w:rPr>
          <w:rFonts w:ascii="Calibri" w:hAnsi="Calibri" w:cs="Calibri"/>
        </w:rPr>
        <w:t xml:space="preserve"> g</w:t>
      </w:r>
      <w:r>
        <w:rPr>
          <w:rFonts w:ascii="Calibri" w:hAnsi="Calibri" w:cs="Calibri"/>
          <w:lang w:val="en-US"/>
        </w:rPr>
        <w:t>ö</w:t>
      </w:r>
      <w:proofErr w:type="spellStart"/>
      <w:r>
        <w:rPr>
          <w:rFonts w:ascii="Calibri" w:hAnsi="Calibri" w:cs="Calibri"/>
        </w:rPr>
        <w:t>revi</w:t>
      </w:r>
      <w:proofErr w:type="spellEnd"/>
      <w:r>
        <w:rPr>
          <w:rFonts w:ascii="Calibri" w:hAnsi="Calibri" w:cs="Calibri"/>
        </w:rPr>
        <w:t xml:space="preserve"> verildi. 2000 yılında T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rk</w:t>
      </w:r>
      <w:proofErr w:type="spellEnd"/>
      <w:r>
        <w:rPr>
          <w:rFonts w:ascii="Calibri" w:hAnsi="Calibri" w:cs="Calibri"/>
        </w:rPr>
        <w:t xml:space="preserve"> Telekom Bilgi İşlem M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rl</w:t>
      </w:r>
      <w:proofErr w:type="spellEnd"/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ğ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nde</w:t>
      </w:r>
      <w:proofErr w:type="spellEnd"/>
      <w:r>
        <w:rPr>
          <w:rFonts w:ascii="Calibri" w:hAnsi="Calibri" w:cs="Calibri"/>
        </w:rPr>
        <w:t xml:space="preserve"> şef M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hendis</w:t>
      </w:r>
      <w:proofErr w:type="spellEnd"/>
      <w:r>
        <w:rPr>
          <w:rFonts w:ascii="Calibri" w:hAnsi="Calibri" w:cs="Calibri"/>
        </w:rPr>
        <w:t xml:space="preserve"> olarak atamam yapıldı. 2007 yılında Planlama, Yatırım ve Fiber Optik şef m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hendi</w:t>
      </w:r>
      <w:r w:rsidR="003C7A2C"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g</w:t>
      </w:r>
      <w:r>
        <w:rPr>
          <w:rFonts w:ascii="Calibri" w:hAnsi="Calibri" w:cs="Calibri"/>
          <w:lang w:val="en-US"/>
        </w:rPr>
        <w:t>ö</w:t>
      </w:r>
      <w:proofErr w:type="spellStart"/>
      <w:r>
        <w:rPr>
          <w:rFonts w:ascii="Calibri" w:hAnsi="Calibri" w:cs="Calibri"/>
        </w:rPr>
        <w:t>revine</w:t>
      </w:r>
      <w:proofErr w:type="spellEnd"/>
      <w:r>
        <w:rPr>
          <w:rFonts w:ascii="Calibri" w:hAnsi="Calibri" w:cs="Calibri"/>
        </w:rPr>
        <w:t xml:space="preserve"> atandım. 2010 yılında T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rk</w:t>
      </w:r>
      <w:proofErr w:type="spellEnd"/>
      <w:r>
        <w:rPr>
          <w:rFonts w:ascii="Calibri" w:hAnsi="Calibri" w:cs="Calibri"/>
        </w:rPr>
        <w:t xml:space="preserve"> Telekom Diyarbakır B</w:t>
      </w:r>
      <w:r>
        <w:rPr>
          <w:rFonts w:ascii="Calibri" w:hAnsi="Calibri" w:cs="Calibri"/>
          <w:lang w:val="en-US"/>
        </w:rPr>
        <w:t>ö</w:t>
      </w:r>
      <w:proofErr w:type="spellStart"/>
      <w:r>
        <w:rPr>
          <w:rFonts w:ascii="Calibri" w:hAnsi="Calibri" w:cs="Calibri"/>
        </w:rPr>
        <w:t>lge</w:t>
      </w:r>
      <w:proofErr w:type="spellEnd"/>
      <w:r>
        <w:rPr>
          <w:rFonts w:ascii="Calibri" w:hAnsi="Calibri" w:cs="Calibri"/>
        </w:rPr>
        <w:t xml:space="preserve"> M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rl</w:t>
      </w:r>
      <w:proofErr w:type="spellEnd"/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ğ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nde</w:t>
      </w:r>
      <w:proofErr w:type="spellEnd"/>
      <w:r>
        <w:rPr>
          <w:rFonts w:ascii="Calibri" w:hAnsi="Calibri" w:cs="Calibri"/>
        </w:rPr>
        <w:t xml:space="preserve"> Erişim Planlama M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 xml:space="preserve"> olarak atandım. 2012 yılında Erişim Planlama ve Yatırım M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 xml:space="preserve"> olarak atandım. 2017 yılında Erişim Operasyon M</w:t>
      </w:r>
      <w:r>
        <w:rPr>
          <w:rFonts w:ascii="Calibri" w:hAnsi="Calibri" w:cs="Calibri"/>
          <w:lang w:val="en-US"/>
        </w:rPr>
        <w:t>ü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r</w:t>
      </w:r>
      <w:r w:rsidR="00195EA0">
        <w:rPr>
          <w:rFonts w:ascii="Calibri" w:hAnsi="Calibri" w:cs="Calibri"/>
        </w:rPr>
        <w:t>ü</w:t>
      </w:r>
      <w:proofErr w:type="spellEnd"/>
      <w:r>
        <w:rPr>
          <w:rFonts w:ascii="Calibri" w:hAnsi="Calibri" w:cs="Calibri"/>
        </w:rPr>
        <w:t xml:space="preserve"> olarak atandım. 31 Mart 2021 tarihinde emekli oldum.</w:t>
      </w:r>
    </w:p>
    <w:p w14:paraId="551CFCFE" w14:textId="77777777" w:rsidR="00074D4A" w:rsidRDefault="00074D4A" w:rsidP="00404F77">
      <w:p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</w:rPr>
      </w:pPr>
    </w:p>
    <w:tbl>
      <w:tblPr>
        <w:tblW w:w="7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2"/>
        <w:gridCol w:w="2621"/>
      </w:tblGrid>
      <w:tr w:rsidR="008A57AA" w:rsidRPr="008A57AA" w14:paraId="4699CCED" w14:textId="77777777" w:rsidTr="00195EA0">
        <w:trPr>
          <w:trHeight w:val="247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7E62" w14:textId="77777777" w:rsidR="008A57AA" w:rsidRPr="008A57AA" w:rsidRDefault="008A57AA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A57AA">
              <w:rPr>
                <w:rFonts w:ascii="Calibri" w:eastAsia="Times New Roman" w:hAnsi="Calibri" w:cs="Calibri"/>
                <w:color w:val="000000"/>
                <w:lang w:val="en-US" w:eastAsia="tr-TR"/>
              </w:rPr>
              <w:t>Çalışma</w:t>
            </w:r>
            <w:proofErr w:type="spellEnd"/>
            <w:r w:rsidRPr="008A57AA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  <w:proofErr w:type="spellStart"/>
            <w:r w:rsidRPr="008A57AA">
              <w:rPr>
                <w:rFonts w:ascii="Calibri" w:eastAsia="Times New Roman" w:hAnsi="Calibri" w:cs="Calibri"/>
                <w:color w:val="000000"/>
                <w:lang w:val="en-US" w:eastAsia="tr-TR"/>
              </w:rPr>
              <w:t>konuları</w:t>
            </w:r>
            <w:proofErr w:type="spellEnd"/>
            <w:r w:rsidRPr="008A57AA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(</w:t>
            </w:r>
            <w:proofErr w:type="spellStart"/>
            <w:r w:rsidRPr="008A57AA">
              <w:rPr>
                <w:rFonts w:ascii="Calibri" w:eastAsia="Times New Roman" w:hAnsi="Calibri" w:cs="Calibri"/>
                <w:color w:val="000000"/>
                <w:lang w:val="en-US" w:eastAsia="tr-TR"/>
              </w:rPr>
              <w:t>seviye</w:t>
            </w:r>
            <w:proofErr w:type="spellEnd"/>
            <w:r w:rsidRPr="008A57AA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)        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65EB" w14:textId="77777777" w:rsidR="008A57AA" w:rsidRPr="008A57AA" w:rsidRDefault="008A57AA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çalışma yılları</w:t>
            </w:r>
          </w:p>
        </w:tc>
      </w:tr>
      <w:tr w:rsidR="008A57AA" w:rsidRPr="008A57AA" w14:paraId="490B03A6" w14:textId="77777777" w:rsidTr="00195EA0">
        <w:trPr>
          <w:trHeight w:val="247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0CC" w14:textId="056932C6" w:rsidR="008A57AA" w:rsidRPr="008A57AA" w:rsidRDefault="008A57AA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>HP Unix (</w:t>
            </w:r>
            <w:proofErr w:type="gramStart"/>
            <w:r w:rsidR="007B4AB1">
              <w:rPr>
                <w:rFonts w:ascii="Calibri" w:eastAsia="Times New Roman" w:hAnsi="Calibri" w:cs="Calibri"/>
                <w:color w:val="000000"/>
                <w:lang w:eastAsia="tr-TR"/>
              </w:rPr>
              <w:t>başlangıç</w:t>
            </w: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)   </w:t>
            </w:r>
            <w:proofErr w:type="gramEnd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0DA3" w14:textId="77777777" w:rsidR="008A57AA" w:rsidRPr="008A57AA" w:rsidRDefault="008A57AA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2000-2007</w:t>
            </w:r>
          </w:p>
        </w:tc>
      </w:tr>
      <w:tr w:rsidR="007B4AB1" w:rsidRPr="008A57AA" w14:paraId="2D48359C" w14:textId="77777777" w:rsidTr="00195EA0">
        <w:trPr>
          <w:trHeight w:val="247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E48D" w14:textId="67E46F5E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>Fiber optik planlama, yatırım ve işletme(</w:t>
            </w:r>
            <w:proofErr w:type="gramStart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iyi)   </w:t>
            </w:r>
            <w:proofErr w:type="gramEnd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C89E" w14:textId="02191828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>1997-2021</w:t>
            </w:r>
          </w:p>
        </w:tc>
      </w:tr>
      <w:tr w:rsidR="007B4AB1" w:rsidRPr="008A57AA" w14:paraId="011B7108" w14:textId="77777777" w:rsidTr="00195EA0">
        <w:trPr>
          <w:trHeight w:val="247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5DD7" w14:textId="4B7902DC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Türk Telekom Global ihale yatırım  </w:t>
            </w:r>
            <w:proofErr w:type="gramStart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(</w:t>
            </w:r>
            <w:proofErr w:type="gramEnd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iyi)           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D57A" w14:textId="5C2F6215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>1994-2021</w:t>
            </w:r>
          </w:p>
        </w:tc>
      </w:tr>
      <w:tr w:rsidR="007B4AB1" w:rsidRPr="008A57AA" w14:paraId="42D60DD5" w14:textId="77777777" w:rsidTr="00195EA0">
        <w:trPr>
          <w:trHeight w:val="247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ECDE" w14:textId="4CA0C7E2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>Map</w:t>
            </w:r>
            <w:proofErr w:type="spellEnd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>info  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başlangıç</w:t>
            </w: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)                                                       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386" w14:textId="40E7E44F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2007-2017</w:t>
            </w:r>
          </w:p>
        </w:tc>
      </w:tr>
      <w:tr w:rsidR="007B4AB1" w:rsidRPr="008A57AA" w14:paraId="0A28CDF2" w14:textId="77777777" w:rsidTr="00195EA0">
        <w:trPr>
          <w:trHeight w:val="247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8710" w14:textId="62157A03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>Java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başlangıç</w:t>
            </w: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)   </w:t>
            </w:r>
            <w:proofErr w:type="gramEnd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2CC1" w14:textId="4D109890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2007-2010/2019-2021</w:t>
            </w:r>
          </w:p>
        </w:tc>
      </w:tr>
      <w:tr w:rsidR="007B4AB1" w:rsidRPr="008A57AA" w14:paraId="3C4DC5CF" w14:textId="77777777" w:rsidTr="00195EA0">
        <w:trPr>
          <w:trHeight w:val="247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6A9E" w14:textId="3D617541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FTTH </w:t>
            </w:r>
            <w:proofErr w:type="spellStart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>Gpon</w:t>
            </w:r>
            <w:proofErr w:type="spellEnd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planlama, yatırım ve işletme         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27F5" w14:textId="3BB7366B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2010-2021</w:t>
            </w:r>
          </w:p>
        </w:tc>
      </w:tr>
      <w:tr w:rsidR="007B4AB1" w:rsidRPr="008A57AA" w14:paraId="682051C9" w14:textId="77777777" w:rsidTr="00195EA0">
        <w:trPr>
          <w:trHeight w:val="247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6DF2" w14:textId="2CBEA53E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Android </w:t>
            </w:r>
            <w:proofErr w:type="spellStart"/>
            <w:proofErr w:type="gramStart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>Studio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proofErr w:type="gramEnd"/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cep telefon yazılımı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(Başlangıç)</w:t>
            </w: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84ED" w14:textId="333019CF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57AA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</w:tr>
      <w:tr w:rsidR="007B4AB1" w:rsidRPr="008A57AA" w14:paraId="6109B4E1" w14:textId="77777777" w:rsidTr="00195EA0">
        <w:trPr>
          <w:trHeight w:val="247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761E" w14:textId="571D37A2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Python(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Başlangıç)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E87" w14:textId="7A7C2C24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</w:tr>
      <w:tr w:rsidR="007B4AB1" w:rsidRPr="008A57AA" w14:paraId="7514885F" w14:textId="77777777" w:rsidTr="00195EA0">
        <w:trPr>
          <w:trHeight w:val="247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14E6" w14:textId="08B66C39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8A62" w14:textId="59628605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B4AB1" w:rsidRPr="008A57AA" w14:paraId="582AFDA7" w14:textId="77777777" w:rsidTr="00195EA0">
        <w:trPr>
          <w:trHeight w:val="247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9C40" w14:textId="19FC2C60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00EB" w14:textId="7A3F12A6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B4AB1" w:rsidRPr="008A57AA" w14:paraId="0F2AFCBC" w14:textId="77777777" w:rsidTr="006B17FB">
        <w:trPr>
          <w:trHeight w:val="247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D80C" w14:textId="481C56BA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F8CF" w14:textId="365A7A8D" w:rsidR="007B4AB1" w:rsidRPr="008A57AA" w:rsidRDefault="007B4AB1" w:rsidP="008A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6A174ADE" w14:textId="4F229020" w:rsidR="00404F77" w:rsidRDefault="00415530">
      <w:r>
        <w:rPr>
          <w:rFonts w:ascii="Calibri" w:hAnsi="Calibri" w:cs="Calibri"/>
          <w:noProof/>
        </w:rPr>
        <w:lastRenderedPageBreak/>
        <w:drawing>
          <wp:inline distT="0" distB="0" distL="0" distR="0" wp14:anchorId="7AC54A98" wp14:editId="10BF5FB2">
            <wp:extent cx="2971800" cy="2019300"/>
            <wp:effectExtent l="0" t="0" r="0" b="0"/>
            <wp:docPr id="2" name="Resim 2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E05">
        <w:rPr>
          <w:rFonts w:ascii="Calibri" w:hAnsi="Calibri" w:cs="Calibri"/>
          <w:noProof/>
        </w:rPr>
        <w:drawing>
          <wp:inline distT="0" distB="0" distL="0" distR="0" wp14:anchorId="70BDF7D4" wp14:editId="42D978A6">
            <wp:extent cx="2974975" cy="1992630"/>
            <wp:effectExtent l="0" t="0" r="0" b="7620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E05">
        <w:rPr>
          <w:rFonts w:ascii="Calibri" w:hAnsi="Calibri" w:cs="Calibri"/>
          <w:noProof/>
        </w:rPr>
        <w:drawing>
          <wp:inline distT="0" distB="0" distL="0" distR="0" wp14:anchorId="070B2D06" wp14:editId="52CAE0BF">
            <wp:extent cx="2581275" cy="3400425"/>
            <wp:effectExtent l="0" t="0" r="9525" b="9525"/>
            <wp:docPr id="4" name="Resim 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E05">
        <w:rPr>
          <w:rFonts w:ascii="Calibri" w:hAnsi="Calibri" w:cs="Calibri"/>
          <w:noProof/>
        </w:rPr>
        <w:drawing>
          <wp:inline distT="0" distB="0" distL="0" distR="0" wp14:anchorId="7BFFEFB1" wp14:editId="249B51DD">
            <wp:extent cx="2466975" cy="2790825"/>
            <wp:effectExtent l="0" t="0" r="9525" b="9525"/>
            <wp:docPr id="5" name="Resim 5" descr="metin, beyaz taht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, beyaz taht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6E753" w14:textId="77777777" w:rsidR="00404F77" w:rsidRDefault="00404F77"/>
    <w:p w14:paraId="50D8CC5F" w14:textId="6D7B925A" w:rsidR="00624B42" w:rsidRDefault="008D2E05">
      <w:r>
        <w:rPr>
          <w:rFonts w:ascii="Calibri" w:hAnsi="Calibri" w:cs="Calibri"/>
          <w:noProof/>
        </w:rPr>
        <w:drawing>
          <wp:inline distT="0" distB="0" distL="0" distR="0" wp14:anchorId="438139A6" wp14:editId="4F8D73F0">
            <wp:extent cx="2819400" cy="2952750"/>
            <wp:effectExtent l="0" t="0" r="0" b="0"/>
            <wp:docPr id="3" name="Resim 3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B42" w:rsidSect="008A57A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7"/>
    <w:rsid w:val="00007647"/>
    <w:rsid w:val="00055EDB"/>
    <w:rsid w:val="00074D4A"/>
    <w:rsid w:val="00163753"/>
    <w:rsid w:val="001876D5"/>
    <w:rsid w:val="001910AD"/>
    <w:rsid w:val="00195EA0"/>
    <w:rsid w:val="002435A7"/>
    <w:rsid w:val="003C7A2C"/>
    <w:rsid w:val="00404F77"/>
    <w:rsid w:val="00415530"/>
    <w:rsid w:val="00624B42"/>
    <w:rsid w:val="007B4AB1"/>
    <w:rsid w:val="007E4B52"/>
    <w:rsid w:val="008A57AA"/>
    <w:rsid w:val="008D2E05"/>
    <w:rsid w:val="009C67B7"/>
    <w:rsid w:val="00A446FD"/>
    <w:rsid w:val="00A7586C"/>
    <w:rsid w:val="00D65527"/>
    <w:rsid w:val="00F954DA"/>
    <w:rsid w:val="00F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05C7"/>
  <w15:chartTrackingRefBased/>
  <w15:docId w15:val="{4CB1D762-F6A6-4AD4-A6F0-F072ED35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 uryuu</dc:creator>
  <cp:keywords/>
  <dc:description/>
  <cp:lastModifiedBy>beril uryuu</cp:lastModifiedBy>
  <cp:revision>6</cp:revision>
  <dcterms:created xsi:type="dcterms:W3CDTF">2023-01-03T11:49:00Z</dcterms:created>
  <dcterms:modified xsi:type="dcterms:W3CDTF">2023-03-07T15:01:00Z</dcterms:modified>
</cp:coreProperties>
</file>